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D4" w:rsidRDefault="003578D4" w:rsidP="00100C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in;margin-top:-36pt;width:81pt;height:27pt;z-index:251658240">
            <v:textbox>
              <w:txbxContent>
                <w:p w:rsidR="003578D4" w:rsidRDefault="003578D4" w:rsidP="00247A3D">
                  <w:pPr>
                    <w:jc w:val="center"/>
                  </w:pPr>
                  <w:r>
                    <w:t xml:space="preserve">= </w:t>
                  </w:r>
                  <w:r>
                    <w:rPr>
                      <w:cs/>
                    </w:rPr>
                    <w:t xml:space="preserve">ยกร่าง </w:t>
                  </w:r>
                  <w:r>
                    <w:t>=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การพัฒนาระบบส่งเสริมการเกษตร</w:t>
      </w:r>
    </w:p>
    <w:p w:rsidR="003578D4" w:rsidRDefault="003578D4" w:rsidP="00A221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ระบบการฝึกอบรม (</w:t>
      </w:r>
      <w:r w:rsidRPr="00100CDD">
        <w:rPr>
          <w:rFonts w:ascii="TH SarabunPSK" w:hAnsi="TH SarabunPSK" w:cs="TH SarabunPSK"/>
          <w:b/>
          <w:bCs/>
          <w:sz w:val="32"/>
          <w:szCs w:val="32"/>
        </w:rPr>
        <w:t>Training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3578D4" w:rsidRDefault="003578D4" w:rsidP="00100C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59"/>
        <w:gridCol w:w="2489"/>
        <w:gridCol w:w="4634"/>
      </w:tblGrid>
      <w:tr w:rsidR="003578D4" w:rsidRPr="004E2D6E" w:rsidTr="00B93283">
        <w:tc>
          <w:tcPr>
            <w:tcW w:w="1666" w:type="pct"/>
          </w:tcPr>
          <w:p w:rsidR="003578D4" w:rsidRPr="004E2D6E" w:rsidRDefault="003578D4" w:rsidP="004E2D6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165" w:type="pct"/>
          </w:tcPr>
          <w:p w:rsidR="003578D4" w:rsidRPr="004E2D6E" w:rsidRDefault="003578D4" w:rsidP="004E2D6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69" w:type="pct"/>
          </w:tcPr>
          <w:p w:rsidR="003578D4" w:rsidRPr="004E2D6E" w:rsidRDefault="003578D4" w:rsidP="004E2D6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</w:t>
            </w:r>
            <w:r w:rsidRPr="004E2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ประสงค์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</w:t>
            </w:r>
          </w:p>
        </w:tc>
      </w:tr>
      <w:tr w:rsidR="003578D4" w:rsidRPr="004E2D6E" w:rsidTr="00B93283">
        <w:tc>
          <w:tcPr>
            <w:tcW w:w="1666" w:type="pct"/>
            <w:shd w:val="clear" w:color="auto" w:fill="00B0F0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ประเทศ</w:t>
            </w:r>
          </w:p>
        </w:tc>
        <w:tc>
          <w:tcPr>
            <w:tcW w:w="1165" w:type="pct"/>
            <w:shd w:val="clear" w:color="auto" w:fill="00B0F0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9" w:type="pct"/>
            <w:shd w:val="clear" w:color="auto" w:fill="00B0F0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578D4" w:rsidRPr="004E2D6E" w:rsidTr="00B93283">
        <w:tc>
          <w:tcPr>
            <w:tcW w:w="1666" w:type="pct"/>
            <w:tcBorders>
              <w:bottom w:val="nil"/>
            </w:tcBorders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เวทีแลกเปลี่ยนเรียนรู้ระดับประเทศ</w:t>
            </w:r>
          </w:p>
        </w:tc>
        <w:tc>
          <w:tcPr>
            <w:tcW w:w="1165" w:type="pct"/>
            <w:tcBorders>
              <w:bottom w:val="nil"/>
            </w:tcBorders>
          </w:tcPr>
          <w:p w:rsidR="003578D4" w:rsidRPr="004E2D6E" w:rsidRDefault="003578D4" w:rsidP="00B932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2169" w:type="pct"/>
            <w:tcBorders>
              <w:bottom w:val="nil"/>
            </w:tcBorders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สรุปผลการดำเนินงาน </w:t>
            </w:r>
            <w:r w:rsidRPr="004E2D6E">
              <w:rPr>
                <w:rFonts w:ascii="TH SarabunPSK" w:hAnsi="TH SarabunPSK" w:cs="TH SarabunPSK"/>
                <w:sz w:val="32"/>
                <w:szCs w:val="32"/>
              </w:rPr>
              <w:t>Bestpractice</w:t>
            </w:r>
          </w:p>
        </w:tc>
      </w:tr>
      <w:tr w:rsidR="003578D4" w:rsidRPr="004E2D6E" w:rsidTr="00B93283">
        <w:tc>
          <w:tcPr>
            <w:tcW w:w="1666" w:type="pct"/>
            <w:tcBorders>
              <w:top w:val="nil"/>
            </w:tcBorders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(National Workshop : NW)</w:t>
            </w:r>
          </w:p>
        </w:tc>
        <w:tc>
          <w:tcPr>
            <w:tcW w:w="1165" w:type="pct"/>
            <w:tcBorders>
              <w:top w:val="nil"/>
            </w:tcBorders>
          </w:tcPr>
          <w:p w:rsidR="003578D4" w:rsidRPr="004E2D6E" w:rsidRDefault="003578D4" w:rsidP="00B932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ช่วง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ปลายปี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กค.-สค.)</w:t>
            </w:r>
          </w:p>
        </w:tc>
        <w:tc>
          <w:tcPr>
            <w:tcW w:w="2169" w:type="pct"/>
            <w:tcBorders>
              <w:top w:val="nil"/>
            </w:tcBorders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เสนอแผนความต้องการจากพื้นที่</w:t>
            </w:r>
          </w:p>
        </w:tc>
      </w:tr>
      <w:tr w:rsidR="003578D4" w:rsidRPr="004E2D6E" w:rsidTr="00B93283">
        <w:tc>
          <w:tcPr>
            <w:tcW w:w="1666" w:type="pct"/>
            <w:tcBorders>
              <w:top w:val="nil"/>
            </w:tcBorders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สัมมนาวิชาการส่งเสริมการเกษตร</w:t>
            </w:r>
          </w:p>
        </w:tc>
        <w:tc>
          <w:tcPr>
            <w:tcW w:w="1165" w:type="pct"/>
            <w:tcBorders>
              <w:top w:val="nil"/>
            </w:tcBorders>
          </w:tcPr>
          <w:p w:rsidR="003578D4" w:rsidRPr="004E2D6E" w:rsidRDefault="003578D4" w:rsidP="00B932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</w:tc>
        <w:tc>
          <w:tcPr>
            <w:tcW w:w="2169" w:type="pct"/>
            <w:tcBorders>
              <w:top w:val="nil"/>
            </w:tcBorders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ให้เจ้าหน้าที่นำเสนอผลงานเชิงวิชาการ</w:t>
            </w:r>
          </w:p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ประสานงาน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กร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มส่งเสริมการเกษตรและหน่วยงานวิจัยต่าง ๆ </w:t>
            </w:r>
          </w:p>
        </w:tc>
      </w:tr>
      <w:tr w:rsidR="003578D4" w:rsidRPr="004E2D6E" w:rsidTr="00B93283">
        <w:tc>
          <w:tcPr>
            <w:tcW w:w="1666" w:type="pct"/>
            <w:shd w:val="clear" w:color="auto" w:fill="00B0F0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เขต</w:t>
            </w:r>
          </w:p>
        </w:tc>
        <w:tc>
          <w:tcPr>
            <w:tcW w:w="1165" w:type="pct"/>
            <w:shd w:val="clear" w:color="auto" w:fill="00B0F0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pct"/>
            <w:shd w:val="clear" w:color="auto" w:fill="00B0F0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78D4" w:rsidRPr="004E2D6E" w:rsidTr="00B93283">
        <w:tc>
          <w:tcPr>
            <w:tcW w:w="1666" w:type="pct"/>
            <w:tcBorders>
              <w:bottom w:val="nil"/>
            </w:tcBorders>
          </w:tcPr>
          <w:p w:rsidR="003578D4" w:rsidRPr="004E2D6E" w:rsidRDefault="003578D4" w:rsidP="00A979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เวทีแลกเปลี่ยนเรียนรู้ระดับเขต</w:t>
            </w:r>
          </w:p>
        </w:tc>
        <w:tc>
          <w:tcPr>
            <w:tcW w:w="1165" w:type="pct"/>
            <w:tcBorders>
              <w:bottom w:val="dotted" w:sz="4" w:space="0" w:color="auto"/>
            </w:tcBorders>
          </w:tcPr>
          <w:p w:rsidR="003578D4" w:rsidRPr="0026644E" w:rsidRDefault="003578D4" w:rsidP="00B932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644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6644E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2169" w:type="pct"/>
            <w:tcBorders>
              <w:bottom w:val="dotted" w:sz="4" w:space="0" w:color="auto"/>
            </w:tcBorders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578D4" w:rsidRPr="004E2D6E" w:rsidTr="00B93283">
        <w:tc>
          <w:tcPr>
            <w:tcW w:w="1666" w:type="pct"/>
            <w:tcBorders>
              <w:top w:val="nil"/>
              <w:bottom w:val="nil"/>
            </w:tcBorders>
          </w:tcPr>
          <w:p w:rsidR="003578D4" w:rsidRPr="0026644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644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Regional Workshop : RW)</w:t>
            </w:r>
          </w:p>
        </w:tc>
        <w:tc>
          <w:tcPr>
            <w:tcW w:w="1165" w:type="pct"/>
            <w:tcBorders>
              <w:top w:val="dotted" w:sz="4" w:space="0" w:color="auto"/>
              <w:bottom w:val="dotted" w:sz="4" w:space="0" w:color="auto"/>
            </w:tcBorders>
          </w:tcPr>
          <w:p w:rsidR="003578D4" w:rsidRPr="0026644E" w:rsidRDefault="003578D4" w:rsidP="00B932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64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664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664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ต้นปี</w:t>
            </w:r>
          </w:p>
        </w:tc>
        <w:tc>
          <w:tcPr>
            <w:tcW w:w="2169" w:type="pct"/>
            <w:tcBorders>
              <w:top w:val="dotted" w:sz="4" w:space="0" w:color="auto"/>
              <w:bottom w:val="dotted" w:sz="4" w:space="0" w:color="auto"/>
            </w:tcBorders>
          </w:tcPr>
          <w:p w:rsidR="003578D4" w:rsidRPr="0026644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64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  <w:r w:rsidRPr="002664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 บริหาร และแผน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พัฒนาการเกษตร</w:t>
            </w:r>
            <w:r w:rsidRPr="0026644E">
              <w:rPr>
                <w:rFonts w:ascii="TH SarabunPSK" w:hAnsi="TH SarabunPSK" w:cs="TH SarabunPSK"/>
                <w:sz w:val="32"/>
                <w:szCs w:val="32"/>
                <w:cs/>
              </w:rPr>
              <w:t>ของเขตที่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สอดคล้องกับของ</w:t>
            </w:r>
            <w:r w:rsidRPr="0026644E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  <w:p w:rsidR="003578D4" w:rsidRPr="0026644E" w:rsidRDefault="003578D4" w:rsidP="004F74E5">
            <w:pPr>
              <w:spacing w:after="0" w:line="240" w:lineRule="auto"/>
              <w:ind w:right="-1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4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การใช้เครื่องมือต่าง ๆ ในการส่งเสริมการเกษตร </w:t>
            </w:r>
            <w:r w:rsidRPr="0026644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Pr="002664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การเป็น </w:t>
            </w:r>
            <w:r w:rsidRPr="0026644E">
              <w:rPr>
                <w:rFonts w:ascii="TH SarabunPSK" w:hAnsi="TH SarabunPSK" w:cs="TH SarabunPSK"/>
                <w:sz w:val="32"/>
                <w:szCs w:val="32"/>
              </w:rPr>
              <w:t xml:space="preserve">Facilitator , KM , R2R 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การถอดบทเรียน , </w:t>
            </w:r>
            <w:r w:rsidRPr="0026644E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 และอื่น ๆ)</w:t>
            </w:r>
          </w:p>
        </w:tc>
      </w:tr>
      <w:tr w:rsidR="003578D4" w:rsidRPr="004E2D6E" w:rsidTr="00B93283">
        <w:tc>
          <w:tcPr>
            <w:tcW w:w="1666" w:type="pct"/>
            <w:tcBorders>
              <w:top w:val="nil"/>
            </w:tcBorders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5" w:type="pct"/>
            <w:tcBorders>
              <w:top w:val="dotted" w:sz="4" w:space="0" w:color="auto"/>
            </w:tcBorders>
          </w:tcPr>
          <w:p w:rsidR="003578D4" w:rsidRPr="0026644E" w:rsidRDefault="003578D4" w:rsidP="00B932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4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6644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6644E">
              <w:rPr>
                <w:rFonts w:ascii="TH SarabunPSK" w:hAnsi="TH SarabunPSK" w:cs="TH SarabunPSK"/>
                <w:sz w:val="32"/>
                <w:szCs w:val="32"/>
                <w:cs/>
              </w:rPr>
              <w:t>ปลายปี</w:t>
            </w:r>
          </w:p>
        </w:tc>
        <w:tc>
          <w:tcPr>
            <w:tcW w:w="2169" w:type="pct"/>
            <w:tcBorders>
              <w:top w:val="dotted" w:sz="4" w:space="0" w:color="auto"/>
            </w:tcBorders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สรุปผลการดำเนินงาน </w:t>
            </w:r>
            <w:r w:rsidRPr="004E2D6E">
              <w:rPr>
                <w:rFonts w:ascii="TH SarabunPSK" w:hAnsi="TH SarabunPSK" w:cs="TH SarabunPSK"/>
                <w:sz w:val="32"/>
                <w:szCs w:val="32"/>
              </w:rPr>
              <w:t>Best practice</w:t>
            </w:r>
          </w:p>
        </w:tc>
      </w:tr>
      <w:tr w:rsidR="003578D4" w:rsidRPr="004E2D6E" w:rsidTr="00B93283">
        <w:tc>
          <w:tcPr>
            <w:tcW w:w="1666" w:type="pct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ประชุมเกษตรจังหวัด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และหัวหน้าส่วนราชการ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ระดับเขต</w:t>
            </w:r>
          </w:p>
        </w:tc>
        <w:tc>
          <w:tcPr>
            <w:tcW w:w="1165" w:type="pct"/>
          </w:tcPr>
          <w:p w:rsidR="003578D4" w:rsidRPr="004E2D6E" w:rsidRDefault="003578D4" w:rsidP="00B932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2169" w:type="pct"/>
          </w:tcPr>
          <w:p w:rsidR="003578D4" w:rsidRPr="0026644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44E">
              <w:rPr>
                <w:rFonts w:ascii="TH SarabunPSK" w:hAnsi="TH SarabunPSK" w:cs="TH SarabunPSK"/>
                <w:sz w:val="32"/>
                <w:szCs w:val="32"/>
                <w:cs/>
              </w:rPr>
              <w:t>- ประชุม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ราชการ (เชิงบริหาร)</w:t>
            </w:r>
          </w:p>
        </w:tc>
      </w:tr>
      <w:tr w:rsidR="003578D4" w:rsidRPr="004E2D6E" w:rsidTr="00B93283">
        <w:tc>
          <w:tcPr>
            <w:tcW w:w="1666" w:type="pct"/>
            <w:shd w:val="clear" w:color="auto" w:fill="00B0F0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65" w:type="pct"/>
            <w:shd w:val="clear" w:color="auto" w:fill="00B0F0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pct"/>
            <w:shd w:val="clear" w:color="auto" w:fill="00B0F0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8D4" w:rsidRPr="004E2D6E" w:rsidTr="00B93283">
        <w:tc>
          <w:tcPr>
            <w:tcW w:w="1666" w:type="pct"/>
            <w:tcBorders>
              <w:bottom w:val="nil"/>
            </w:tcBorders>
          </w:tcPr>
          <w:p w:rsidR="003578D4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เวทีแลกเปลี่ยนเรียนรู้ระดับจังหวัด</w:t>
            </w:r>
          </w:p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Provincial Workshop : PW)</w:t>
            </w:r>
          </w:p>
        </w:tc>
        <w:tc>
          <w:tcPr>
            <w:tcW w:w="1165" w:type="pct"/>
            <w:tcBorders>
              <w:bottom w:val="nil"/>
            </w:tcBorders>
          </w:tcPr>
          <w:p w:rsidR="003578D4" w:rsidRPr="004E2D6E" w:rsidRDefault="003578D4" w:rsidP="00B932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2169" w:type="pct"/>
            <w:tcBorders>
              <w:bottom w:val="nil"/>
            </w:tcBorders>
          </w:tcPr>
          <w:p w:rsidR="003578D4" w:rsidRPr="004E2D6E" w:rsidRDefault="003578D4" w:rsidP="009568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เน้นวิชาการ / งานวิจัย / พัฒนาบุคลากร เช่น นวส.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มืออาชีพ</w:t>
            </w:r>
          </w:p>
        </w:tc>
      </w:tr>
      <w:tr w:rsidR="003578D4" w:rsidRPr="004E2D6E" w:rsidTr="00B93283">
        <w:tc>
          <w:tcPr>
            <w:tcW w:w="1666" w:type="pct"/>
            <w:tcBorders>
              <w:bottom w:val="nil"/>
            </w:tcBorders>
          </w:tcPr>
          <w:p w:rsidR="003578D4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การประชุมเกษตรอำเภอและหัวหน้ากลุ่ม/ฝ่าย ประจำเดือน </w:t>
            </w:r>
          </w:p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(Provincial Meeting : </w:t>
            </w:r>
            <w:r w:rsidRPr="004E2D6E">
              <w:rPr>
                <w:rFonts w:ascii="TH SarabunPSK" w:hAnsi="TH SarabunPSK" w:cs="TH SarabunPSK"/>
                <w:sz w:val="32"/>
                <w:szCs w:val="32"/>
              </w:rPr>
              <w:t>PM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65" w:type="pct"/>
            <w:tcBorders>
              <w:bottom w:val="nil"/>
            </w:tcBorders>
          </w:tcPr>
          <w:p w:rsidR="003578D4" w:rsidRPr="004E2D6E" w:rsidRDefault="003578D4" w:rsidP="00B932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2169" w:type="pct"/>
            <w:tcBorders>
              <w:bottom w:val="nil"/>
            </w:tcBorders>
          </w:tcPr>
          <w:p w:rsidR="003578D4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วิชาการ บริหาร แผนและติดตามงาน</w:t>
            </w:r>
          </w:p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เชิญ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ศูนย์ปฏิบัติการที่เกี่ยวข้องเข้าร่วม</w:t>
            </w:r>
          </w:p>
        </w:tc>
      </w:tr>
      <w:tr w:rsidR="003578D4" w:rsidRPr="004E2D6E" w:rsidTr="00B93283">
        <w:tc>
          <w:tcPr>
            <w:tcW w:w="1666" w:type="pct"/>
            <w:tcBorders>
              <w:bottom w:val="nil"/>
            </w:tcBorders>
          </w:tcPr>
          <w:p w:rsidR="003578D4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การติดตามนิเทศงาน </w:t>
            </w:r>
          </w:p>
        </w:tc>
        <w:tc>
          <w:tcPr>
            <w:tcW w:w="1165" w:type="pct"/>
            <w:tcBorders>
              <w:bottom w:val="nil"/>
            </w:tcBorders>
          </w:tcPr>
          <w:p w:rsidR="003578D4" w:rsidRPr="004E2D6E" w:rsidRDefault="003578D4" w:rsidP="00B932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อย่างน้อยเดือนละ 1 ครั้ง</w:t>
            </w:r>
          </w:p>
        </w:tc>
        <w:tc>
          <w:tcPr>
            <w:tcW w:w="2169" w:type="pct"/>
            <w:tcBorders>
              <w:bottom w:val="nil"/>
            </w:tcBorders>
          </w:tcPr>
          <w:p w:rsidR="003578D4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0244">
              <w:rPr>
                <w:rFonts w:ascii="TH SarabunPSK" w:hAnsi="TH SarabunPSK" w:cs="TH SarabunPSK"/>
                <w:sz w:val="32"/>
                <w:szCs w:val="32"/>
                <w:cs/>
              </w:rPr>
              <w:t>- จังหวัด นิเทศงานระดับอำเภอ/ตำบล ในลักษณะของทีมนิเทศ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(เน้นที่ ศพก. แปลงใหญ่ และศูนย์เครือข่าย)</w:t>
            </w:r>
          </w:p>
          <w:p w:rsidR="003578D4" w:rsidRPr="00130244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244">
              <w:rPr>
                <w:rFonts w:ascii="TH SarabunPSK" w:hAnsi="TH SarabunPSK" w:cs="TH SarabunPSK"/>
                <w:sz w:val="32"/>
                <w:szCs w:val="32"/>
                <w:cs/>
              </w:rPr>
              <w:t>- อำเภอได้รับการนิเทศอย่างน้อย 2 เดือน/ครั้ง</w:t>
            </w:r>
          </w:p>
        </w:tc>
      </w:tr>
      <w:tr w:rsidR="003578D4" w:rsidRPr="004E2D6E" w:rsidTr="00B93283">
        <w:tc>
          <w:tcPr>
            <w:tcW w:w="1666" w:type="pct"/>
            <w:shd w:val="clear" w:color="auto" w:fill="00B0F0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1165" w:type="pct"/>
            <w:shd w:val="clear" w:color="auto" w:fill="00B0F0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pct"/>
            <w:shd w:val="clear" w:color="auto" w:fill="00B0F0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8D4" w:rsidRPr="004E2D6E" w:rsidTr="00B93283">
        <w:tc>
          <w:tcPr>
            <w:tcW w:w="1666" w:type="pct"/>
          </w:tcPr>
          <w:p w:rsidR="003578D4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การประชุมสำนักงานเกษตรอำเภอประจำเดือน </w:t>
            </w:r>
          </w:p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(District Meeting : </w:t>
            </w:r>
            <w:r w:rsidRPr="004E2D6E">
              <w:rPr>
                <w:rFonts w:ascii="TH SarabunPSK" w:hAnsi="TH SarabunPSK" w:cs="TH SarabunPSK"/>
                <w:sz w:val="32"/>
                <w:szCs w:val="32"/>
              </w:rPr>
              <w:t>DM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65" w:type="pct"/>
          </w:tcPr>
          <w:p w:rsidR="003578D4" w:rsidRPr="004E2D6E" w:rsidRDefault="003578D4" w:rsidP="00B932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2169" w:type="pct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วิชาการ บริหาร แผนรายอำเภอ และแผนรายคน</w:t>
            </w:r>
          </w:p>
        </w:tc>
      </w:tr>
    </w:tbl>
    <w:p w:rsidR="003578D4" w:rsidRDefault="003578D4" w:rsidP="00060829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สัปดาห์ที่ 1 เป็นสัปดาห์การติดตามนิเทศงาน และประชุม </w:t>
      </w:r>
      <w:r>
        <w:rPr>
          <w:rFonts w:ascii="TH SarabunPSK" w:hAnsi="TH SarabunPSK" w:cs="TH SarabunPSK"/>
          <w:sz w:val="32"/>
          <w:szCs w:val="32"/>
        </w:rPr>
        <w:t>PM</w:t>
      </w:r>
    </w:p>
    <w:p w:rsidR="003578D4" w:rsidRDefault="003578D4" w:rsidP="00060829">
      <w:pPr>
        <w:tabs>
          <w:tab w:val="left" w:pos="108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สัปดาห์ที่ 2 เป็นสัปดาห์จัดกิจกรรมภาพรวมทั้งประเทศ</w:t>
      </w:r>
    </w:p>
    <w:p w:rsidR="003578D4" w:rsidRPr="00BE5E79" w:rsidRDefault="003578D4" w:rsidP="00060829">
      <w:pPr>
        <w:tabs>
          <w:tab w:val="left" w:pos="108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สัปดาห์ที่ 3 เป็นสัปดาห์สำหรับ</w:t>
      </w:r>
      <w:r w:rsidRPr="00BE5E79">
        <w:rPr>
          <w:rFonts w:ascii="TH SarabunPSK" w:hAnsi="TH SarabunPSK" w:cs="TH SarabunPSK"/>
          <w:sz w:val="32"/>
          <w:szCs w:val="32"/>
          <w:cs/>
        </w:rPr>
        <w:t>เวทีแลกเปลี่ยนเรียนรู้ระดับจังหวัด (</w:t>
      </w:r>
      <w:r w:rsidRPr="00BE5E79"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</w:rPr>
        <w:t>W</w:t>
      </w:r>
      <w:r w:rsidRPr="00BE5E79">
        <w:rPr>
          <w:rFonts w:ascii="TH SarabunPSK" w:hAnsi="TH SarabunPSK" w:cs="TH SarabunPSK"/>
          <w:sz w:val="32"/>
          <w:szCs w:val="32"/>
        </w:rPr>
        <w:t>)</w:t>
      </w:r>
    </w:p>
    <w:p w:rsidR="003578D4" w:rsidRPr="00BE5E79" w:rsidRDefault="003578D4" w:rsidP="00060829">
      <w:pPr>
        <w:tabs>
          <w:tab w:val="left" w:pos="108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สัปดาห์ที่ 4 เป็นสัปดาห์</w:t>
      </w:r>
      <w:r w:rsidRPr="00BE5E79">
        <w:rPr>
          <w:rFonts w:ascii="TH SarabunPSK" w:hAnsi="TH SarabunPSK" w:cs="TH SarabunPSK"/>
          <w:sz w:val="32"/>
          <w:szCs w:val="32"/>
          <w:cs/>
        </w:rPr>
        <w:t xml:space="preserve">การติดตามนิเทศงาน และประชุม </w:t>
      </w:r>
      <w:r>
        <w:rPr>
          <w:rFonts w:ascii="TH SarabunPSK" w:hAnsi="TH SarabunPSK" w:cs="TH SarabunPSK"/>
          <w:sz w:val="32"/>
          <w:szCs w:val="32"/>
        </w:rPr>
        <w:t>P</w:t>
      </w:r>
      <w:r w:rsidRPr="00BE5E79">
        <w:rPr>
          <w:rFonts w:ascii="TH SarabunPSK" w:hAnsi="TH SarabunPSK" w:cs="TH SarabunPSK"/>
          <w:sz w:val="32"/>
          <w:szCs w:val="32"/>
        </w:rPr>
        <w:t>M</w:t>
      </w:r>
    </w:p>
    <w:p w:rsidR="003578D4" w:rsidRPr="001C6989" w:rsidRDefault="003578D4" w:rsidP="003C1FC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กวพ.</w:t>
      </w:r>
      <w:r>
        <w:rPr>
          <w:rFonts w:ascii="TH SarabunPSK" w:hAnsi="TH SarabunPSK" w:cs="TH SarabunPSK"/>
          <w:sz w:val="32"/>
          <w:szCs w:val="32"/>
        </w:rPr>
        <w:t>/</w:t>
      </w:r>
      <w:r w:rsidRPr="00680F2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3</w:t>
      </w:r>
      <w:r w:rsidRPr="00680F23">
        <w:rPr>
          <w:rFonts w:ascii="TH SarabunPSK" w:hAnsi="TH SarabunPSK" w:cs="TH SarabunPSK"/>
          <w:sz w:val="32"/>
          <w:szCs w:val="32"/>
        </w:rPr>
        <w:t xml:space="preserve"> </w:t>
      </w:r>
      <w:r w:rsidRPr="00680F23">
        <w:rPr>
          <w:rFonts w:ascii="TH SarabunPSK" w:hAnsi="TH SarabunPSK" w:cs="TH SarabunPSK"/>
          <w:sz w:val="32"/>
          <w:szCs w:val="32"/>
          <w:cs/>
        </w:rPr>
        <w:t>ตุลาคม 2559</w:t>
      </w:r>
    </w:p>
    <w:p w:rsidR="003578D4" w:rsidRDefault="003578D4" w:rsidP="00A221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>
        <w:rPr>
          <w:rFonts w:ascii="TH SarabunPSK" w:hAnsi="TH SarabunPSK" w:cs="TH SarabunPSK"/>
          <w:b/>
          <w:bCs/>
          <w:sz w:val="32"/>
          <w:szCs w:val="32"/>
          <w:cs/>
        </w:rPr>
        <w:t>2. ระบบการเยี่ยมเยี่ยนเกษตรกร (</w:t>
      </w:r>
      <w:r w:rsidRPr="00100CDD">
        <w:rPr>
          <w:rFonts w:ascii="TH SarabunPSK" w:hAnsi="TH SarabunPSK" w:cs="TH SarabunPSK"/>
          <w:b/>
          <w:bCs/>
          <w:sz w:val="32"/>
          <w:szCs w:val="32"/>
        </w:rPr>
        <w:t>Visit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:rsidR="003578D4" w:rsidRDefault="003578D4" w:rsidP="00A221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พบปะเกษตรกรที่ ศพก./จุดนัด และการสื่อสารทางไกล</w:t>
      </w:r>
    </w:p>
    <w:p w:rsidR="003578D4" w:rsidRPr="001C6989" w:rsidRDefault="003578D4" w:rsidP="00100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4386"/>
        <w:gridCol w:w="4386"/>
      </w:tblGrid>
      <w:tr w:rsidR="003578D4" w:rsidRPr="004E2D6E" w:rsidTr="00341DBB">
        <w:tc>
          <w:tcPr>
            <w:tcW w:w="894" w:type="pct"/>
          </w:tcPr>
          <w:p w:rsidR="003578D4" w:rsidRPr="004E2D6E" w:rsidRDefault="003578D4" w:rsidP="004E2D6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053" w:type="pct"/>
          </w:tcPr>
          <w:p w:rsidR="003578D4" w:rsidRPr="004E2D6E" w:rsidRDefault="003578D4" w:rsidP="004E2D6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</w:t>
            </w:r>
          </w:p>
        </w:tc>
        <w:tc>
          <w:tcPr>
            <w:tcW w:w="2053" w:type="pct"/>
          </w:tcPr>
          <w:p w:rsidR="003578D4" w:rsidRPr="004E2D6E" w:rsidRDefault="003578D4" w:rsidP="004E2D6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กิจกรรม/วิธีการ</w:t>
            </w:r>
          </w:p>
        </w:tc>
      </w:tr>
      <w:tr w:rsidR="003578D4" w:rsidRPr="004E2D6E" w:rsidTr="00341DBB">
        <w:tc>
          <w:tcPr>
            <w:tcW w:w="894" w:type="pct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จุดเยี่ยมเน้นหนัก</w:t>
            </w:r>
          </w:p>
        </w:tc>
        <w:tc>
          <w:tcPr>
            <w:tcW w:w="2053" w:type="pct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ศพก.(จุดนัด)/ แปลงใหญ่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(ตามแผนการผลิตที่แปลง)</w:t>
            </w:r>
          </w:p>
        </w:tc>
        <w:tc>
          <w:tcPr>
            <w:tcW w:w="2053" w:type="pct"/>
          </w:tcPr>
          <w:p w:rsidR="003578D4" w:rsidRPr="00B2321D" w:rsidRDefault="003578D4" w:rsidP="004E2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32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 (ทั่วไป)</w:t>
            </w:r>
          </w:p>
          <w:p w:rsidR="003578D4" w:rsidRPr="004E2D6E" w:rsidRDefault="003578D4" w:rsidP="00B232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8" w:hanging="261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อบรมเกษตรกรผู้นำตลอดฤดูกาลผลิต (50 คน)</w:t>
            </w:r>
          </w:p>
          <w:p w:rsidR="003578D4" w:rsidRPr="004E2D6E" w:rsidRDefault="003578D4" w:rsidP="00B232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8" w:hanging="261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</w:rPr>
              <w:t>Field day</w:t>
            </w:r>
          </w:p>
        </w:tc>
      </w:tr>
      <w:tr w:rsidR="003578D4" w:rsidRPr="004E2D6E" w:rsidTr="00341DBB">
        <w:tc>
          <w:tcPr>
            <w:tcW w:w="894" w:type="pct"/>
          </w:tcPr>
          <w:p w:rsidR="003578D4" w:rsidRPr="004E2D6E" w:rsidRDefault="003578D4" w:rsidP="004E2D6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3" w:type="pct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เยี่ยม ศพก. อย่างน้อย สัปดาห์ละ </w:t>
            </w:r>
            <w:r w:rsidRPr="004E2D6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วันโดยบูรณาการกับหน่วยงานภาคี</w:t>
            </w:r>
          </w:p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เกษตรตำบลผู้รับผิดชอบตำบลที่ตั้ง ศพก. ร่วมกับหน่วยงานภาคีต้องเยี่ยมที่ ศพก. อย่างน้อยสัปดาห์ละ 1 วัน ตามที่นัดหมาย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(การระบุวันนัด ขึ้นอยู่กับข้อตกลงของพื้นที่)</w:t>
            </w:r>
          </w:p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เกษตรอำเภอและเกษตรตำบลอื่นที่ไม่ได้รับผิดชอบตำบลที่ตั้ง ศพก. ต้องเยี่ยมที่ ศพก. อย่างน้อยเดือนละ 1 ครั้ง (ในวันที่มีกำหนดการเยี่ยมของ ศพก.)</w:t>
            </w:r>
          </w:p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เกษตรจังหวัดเยี่ยม ศพก. อย่างน้อยเดือนละ 1 ศพก.</w:t>
            </w:r>
          </w:p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เจ้าหน้าที่ระดับจังหวัดจัดทีมเยี่ยมศพก. อย่างน้อยเดือนละ 1 ครั้ง(ในวันที่มีกำหนดการเยี่ยมของ ศพก.)</w:t>
            </w:r>
          </w:p>
        </w:tc>
        <w:tc>
          <w:tcPr>
            <w:tcW w:w="2053" w:type="pct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กิจกรรมในวันเยี่ยม</w:t>
            </w:r>
          </w:p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(จัดสรรงบประมาณในโครงการ ศพก. </w:t>
            </w:r>
            <w:r w:rsidRPr="004E2D6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4E2D6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วัน/สัปดาห์ )</w:t>
            </w:r>
          </w:p>
          <w:p w:rsidR="003578D4" w:rsidRPr="004E2D6E" w:rsidRDefault="003578D4" w:rsidP="00B2321D">
            <w:pPr>
              <w:pStyle w:val="ListParagraph"/>
              <w:numPr>
                <w:ilvl w:val="0"/>
                <w:numId w:val="3"/>
              </w:numPr>
              <w:spacing w:after="0"/>
              <w:ind w:left="576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 (</w:t>
            </w:r>
            <w:r w:rsidRPr="004E2D6E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3578D4" w:rsidRPr="004E2D6E" w:rsidRDefault="003578D4" w:rsidP="00B2321D">
            <w:pPr>
              <w:pStyle w:val="ListParagraph"/>
              <w:spacing w:after="0" w:line="240" w:lineRule="auto"/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บัญชีครัวเรือน/บัญชีฟาร์ม</w:t>
            </w:r>
          </w:p>
          <w:p w:rsidR="003578D4" w:rsidRPr="004E2D6E" w:rsidRDefault="003578D4" w:rsidP="004E2D6E">
            <w:pPr>
              <w:pStyle w:val="ListParagraph"/>
              <w:spacing w:after="0" w:line="240" w:lineRule="auto"/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การตลาด</w:t>
            </w:r>
          </w:p>
          <w:p w:rsidR="003578D4" w:rsidRPr="004E2D6E" w:rsidRDefault="003578D4" w:rsidP="004E2D6E">
            <w:pPr>
              <w:pStyle w:val="ListParagraph"/>
              <w:spacing w:after="0" w:line="240" w:lineRule="auto"/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การบริหารจัดการองค์กร</w:t>
            </w:r>
          </w:p>
          <w:p w:rsidR="003578D4" w:rsidRPr="004E2D6E" w:rsidRDefault="003578D4" w:rsidP="004E2D6E">
            <w:pPr>
              <w:pStyle w:val="ListParagraph"/>
              <w:spacing w:after="0" w:line="240" w:lineRule="auto"/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การบริหารจัดการการเกษตร</w:t>
            </w:r>
          </w:p>
          <w:p w:rsidR="003578D4" w:rsidRPr="004E2D6E" w:rsidRDefault="003578D4" w:rsidP="004E2D6E">
            <w:pPr>
              <w:pStyle w:val="ListParagraph"/>
              <w:spacing w:after="0" w:line="240" w:lineRule="auto"/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ดิน-ปุ๋ย</w:t>
            </w:r>
          </w:p>
          <w:p w:rsidR="003578D4" w:rsidRPr="004E2D6E" w:rsidRDefault="003578D4" w:rsidP="004E2D6E">
            <w:pPr>
              <w:pStyle w:val="ListParagraph"/>
              <w:spacing w:after="0" w:line="240" w:lineRule="auto"/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การจัดการศัตรูพืช</w:t>
            </w:r>
          </w:p>
          <w:p w:rsidR="003578D4" w:rsidRPr="004E2D6E" w:rsidRDefault="003578D4" w:rsidP="00341DBB">
            <w:pPr>
              <w:pStyle w:val="ListParagraph"/>
              <w:spacing w:after="0" w:line="240" w:lineRule="auto"/>
              <w:ind w:left="430" w:right="-154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เครื่องจักรกล (การให้ความรู้  การให้บริการ)</w:t>
            </w:r>
          </w:p>
          <w:p w:rsidR="003578D4" w:rsidRPr="004E2D6E" w:rsidRDefault="003578D4" w:rsidP="004E2D6E">
            <w:pPr>
              <w:pStyle w:val="ListParagraph"/>
              <w:spacing w:after="0" w:line="240" w:lineRule="auto"/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น้ำชลประทาน</w:t>
            </w:r>
          </w:p>
          <w:p w:rsidR="003578D4" w:rsidRPr="004E2D6E" w:rsidRDefault="003578D4" w:rsidP="004E2D6E">
            <w:pPr>
              <w:pStyle w:val="ListParagraph"/>
              <w:spacing w:after="0" w:line="240" w:lineRule="auto"/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เกษตรทฤษฎีใหม่ เศรษฐกิจพอเพียง</w:t>
            </w:r>
          </w:p>
          <w:p w:rsidR="003578D4" w:rsidRPr="004E2D6E" w:rsidRDefault="003578D4" w:rsidP="004E2D6E">
            <w:pPr>
              <w:pStyle w:val="ListParagraph"/>
              <w:spacing w:after="0" w:line="240" w:lineRule="auto"/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ประมง</w:t>
            </w:r>
          </w:p>
          <w:p w:rsidR="003578D4" w:rsidRPr="004E2D6E" w:rsidRDefault="003578D4" w:rsidP="004E2D6E">
            <w:pPr>
              <w:pStyle w:val="ListParagraph"/>
              <w:spacing w:after="0" w:line="240" w:lineRule="auto"/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ปศุสัตว์</w:t>
            </w:r>
          </w:p>
          <w:p w:rsidR="003578D4" w:rsidRPr="004E2D6E" w:rsidRDefault="003578D4" w:rsidP="00341DBB">
            <w:pPr>
              <w:pStyle w:val="ListParagraph"/>
              <w:spacing w:after="0" w:line="240" w:lineRule="auto"/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ฯลฯ</w:t>
            </w:r>
          </w:p>
          <w:p w:rsidR="003578D4" w:rsidRPr="004E2D6E" w:rsidRDefault="003578D4" w:rsidP="00341D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72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บริการการเกษตร</w:t>
            </w:r>
          </w:p>
          <w:p w:rsidR="003578D4" w:rsidRPr="004E2D6E" w:rsidRDefault="003578D4" w:rsidP="00341D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72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รับเรื่องร้องเรียน</w:t>
            </w:r>
          </w:p>
          <w:p w:rsidR="003578D4" w:rsidRPr="004E2D6E" w:rsidRDefault="003578D4" w:rsidP="00341D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7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รับแจ้งภัยพิบัติ</w:t>
            </w:r>
          </w:p>
        </w:tc>
      </w:tr>
      <w:tr w:rsidR="003578D4" w:rsidRPr="004E2D6E" w:rsidTr="00341DBB">
        <w:tc>
          <w:tcPr>
            <w:tcW w:w="894" w:type="pct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จุดเยี่ยมปกติ</w:t>
            </w:r>
          </w:p>
        </w:tc>
        <w:tc>
          <w:tcPr>
            <w:tcW w:w="2053" w:type="pct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ศูนย์เครือข่ายของ ศพก. ในอำเภอ ศบกต.  วสช.  กลุ่มต่างๆ  อื่นๆ</w:t>
            </w:r>
          </w:p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กำหนดจุดเยี่ยมที่ศูนย์เครือข่ายของ ศพก. และออกเยี่ยมตามช่วงเวลาให้สอดคล้องกับแผนการพัฒนาการเกษตรระดับตำบล</w:t>
            </w:r>
          </w:p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อกม. ออกเยี่ยมร่วมกับเกษตรตำบล</w:t>
            </w:r>
          </w:p>
        </w:tc>
        <w:tc>
          <w:tcPr>
            <w:tcW w:w="2053" w:type="pct"/>
          </w:tcPr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>- ใช้ ศบกต. เป็นกลไกในการจัดทำแผนพัฒนาการเกษตรระดับตำบล</w:t>
            </w:r>
          </w:p>
          <w:p w:rsidR="003578D4" w:rsidRPr="004E2D6E" w:rsidRDefault="003578D4" w:rsidP="004E2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2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ให้ ศพก. มีส่วนร่วมในการเสนอแผนพัฒนาการเกษตรระดับอำเภอ </w:t>
            </w:r>
          </w:p>
        </w:tc>
      </w:tr>
    </w:tbl>
    <w:p w:rsidR="003578D4" w:rsidRPr="00680F23" w:rsidRDefault="003578D4" w:rsidP="00AB023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กวพ.</w:t>
      </w:r>
      <w:r>
        <w:rPr>
          <w:rFonts w:ascii="TH SarabunPSK" w:hAnsi="TH SarabunPSK" w:cs="TH SarabunPSK"/>
          <w:sz w:val="32"/>
          <w:szCs w:val="32"/>
        </w:rPr>
        <w:t>/</w:t>
      </w:r>
      <w:r w:rsidRPr="00680F2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3</w:t>
      </w:r>
      <w:r w:rsidRPr="00680F23">
        <w:rPr>
          <w:rFonts w:ascii="TH SarabunPSK" w:hAnsi="TH SarabunPSK" w:cs="TH SarabunPSK"/>
          <w:sz w:val="32"/>
          <w:szCs w:val="32"/>
        </w:rPr>
        <w:t xml:space="preserve"> </w:t>
      </w:r>
      <w:r w:rsidRPr="00680F23">
        <w:rPr>
          <w:rFonts w:ascii="TH SarabunPSK" w:hAnsi="TH SarabunPSK" w:cs="TH SarabunPSK"/>
          <w:sz w:val="32"/>
          <w:szCs w:val="32"/>
          <w:cs/>
        </w:rPr>
        <w:t>ตุลาคม 2559</w:t>
      </w:r>
    </w:p>
    <w:p w:rsidR="003578D4" w:rsidRDefault="003578D4" w:rsidP="00100C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78D4" w:rsidRDefault="003578D4" w:rsidP="00AA5D80">
      <w:pPr>
        <w:spacing w:after="0" w:line="240" w:lineRule="auto"/>
      </w:pPr>
    </w:p>
    <w:sectPr w:rsidR="003578D4" w:rsidSect="00DF27FF">
      <w:pgSz w:w="11906" w:h="16838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23235"/>
    <w:multiLevelType w:val="hybridMultilevel"/>
    <w:tmpl w:val="AEF68C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9468EC"/>
    <w:multiLevelType w:val="hybridMultilevel"/>
    <w:tmpl w:val="AEF68C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43089D"/>
    <w:multiLevelType w:val="hybridMultilevel"/>
    <w:tmpl w:val="AEF68C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663495"/>
    <w:multiLevelType w:val="hybridMultilevel"/>
    <w:tmpl w:val="4BE4CC12"/>
    <w:lvl w:ilvl="0" w:tplc="43823E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E36"/>
    <w:rsid w:val="00006A9B"/>
    <w:rsid w:val="00012686"/>
    <w:rsid w:val="0002100F"/>
    <w:rsid w:val="00042C83"/>
    <w:rsid w:val="00054472"/>
    <w:rsid w:val="00060829"/>
    <w:rsid w:val="000814F8"/>
    <w:rsid w:val="00083344"/>
    <w:rsid w:val="000917F4"/>
    <w:rsid w:val="000E4A41"/>
    <w:rsid w:val="000F51C7"/>
    <w:rsid w:val="00100CDD"/>
    <w:rsid w:val="0010299C"/>
    <w:rsid w:val="00130244"/>
    <w:rsid w:val="00181156"/>
    <w:rsid w:val="001824B7"/>
    <w:rsid w:val="0019768C"/>
    <w:rsid w:val="001C6989"/>
    <w:rsid w:val="001C74DC"/>
    <w:rsid w:val="00205770"/>
    <w:rsid w:val="00240A4F"/>
    <w:rsid w:val="00247A3D"/>
    <w:rsid w:val="0026644E"/>
    <w:rsid w:val="002724E3"/>
    <w:rsid w:val="002D4A12"/>
    <w:rsid w:val="002D6B59"/>
    <w:rsid w:val="00312FFD"/>
    <w:rsid w:val="00323327"/>
    <w:rsid w:val="00341DBB"/>
    <w:rsid w:val="003578D4"/>
    <w:rsid w:val="00384C2F"/>
    <w:rsid w:val="003A0A6F"/>
    <w:rsid w:val="003B6823"/>
    <w:rsid w:val="003C1FCC"/>
    <w:rsid w:val="003E2915"/>
    <w:rsid w:val="003F0C06"/>
    <w:rsid w:val="00405295"/>
    <w:rsid w:val="00473A71"/>
    <w:rsid w:val="004D5D2C"/>
    <w:rsid w:val="004E2D6E"/>
    <w:rsid w:val="004F74E5"/>
    <w:rsid w:val="0050025B"/>
    <w:rsid w:val="00552E2E"/>
    <w:rsid w:val="0055376C"/>
    <w:rsid w:val="0055378A"/>
    <w:rsid w:val="005A3872"/>
    <w:rsid w:val="005B76D1"/>
    <w:rsid w:val="005E7D14"/>
    <w:rsid w:val="00680F23"/>
    <w:rsid w:val="00704AFE"/>
    <w:rsid w:val="00707EE0"/>
    <w:rsid w:val="00711E36"/>
    <w:rsid w:val="00714E9D"/>
    <w:rsid w:val="007456C1"/>
    <w:rsid w:val="00791604"/>
    <w:rsid w:val="007A5973"/>
    <w:rsid w:val="007B1B04"/>
    <w:rsid w:val="007C792C"/>
    <w:rsid w:val="007D10AE"/>
    <w:rsid w:val="008041B2"/>
    <w:rsid w:val="008052E7"/>
    <w:rsid w:val="00827564"/>
    <w:rsid w:val="00840FA6"/>
    <w:rsid w:val="008435E9"/>
    <w:rsid w:val="0085264B"/>
    <w:rsid w:val="00856399"/>
    <w:rsid w:val="00871A4E"/>
    <w:rsid w:val="008A05B3"/>
    <w:rsid w:val="008B1EA6"/>
    <w:rsid w:val="008D060A"/>
    <w:rsid w:val="008F572F"/>
    <w:rsid w:val="00900EA8"/>
    <w:rsid w:val="00922024"/>
    <w:rsid w:val="00956832"/>
    <w:rsid w:val="009C0EED"/>
    <w:rsid w:val="009E6E19"/>
    <w:rsid w:val="009F40F1"/>
    <w:rsid w:val="00A221FD"/>
    <w:rsid w:val="00A32B71"/>
    <w:rsid w:val="00A752FB"/>
    <w:rsid w:val="00A97903"/>
    <w:rsid w:val="00AA5030"/>
    <w:rsid w:val="00AA5D80"/>
    <w:rsid w:val="00AA7AD0"/>
    <w:rsid w:val="00AB023C"/>
    <w:rsid w:val="00B2321D"/>
    <w:rsid w:val="00B44303"/>
    <w:rsid w:val="00B45720"/>
    <w:rsid w:val="00B93283"/>
    <w:rsid w:val="00BA0837"/>
    <w:rsid w:val="00BA153A"/>
    <w:rsid w:val="00BD5F47"/>
    <w:rsid w:val="00BE5E79"/>
    <w:rsid w:val="00BE63AF"/>
    <w:rsid w:val="00C02DC1"/>
    <w:rsid w:val="00C124A2"/>
    <w:rsid w:val="00C20F68"/>
    <w:rsid w:val="00C72614"/>
    <w:rsid w:val="00C746D2"/>
    <w:rsid w:val="00C77A1A"/>
    <w:rsid w:val="00C87AC6"/>
    <w:rsid w:val="00CE43C4"/>
    <w:rsid w:val="00CE43CC"/>
    <w:rsid w:val="00D52D2A"/>
    <w:rsid w:val="00D659E6"/>
    <w:rsid w:val="00D67ACD"/>
    <w:rsid w:val="00D805D6"/>
    <w:rsid w:val="00D86725"/>
    <w:rsid w:val="00DF27FF"/>
    <w:rsid w:val="00E07B53"/>
    <w:rsid w:val="00E4648B"/>
    <w:rsid w:val="00E53CAD"/>
    <w:rsid w:val="00E6797F"/>
    <w:rsid w:val="00EB449A"/>
    <w:rsid w:val="00EE6A87"/>
    <w:rsid w:val="00EF1706"/>
    <w:rsid w:val="00F17F83"/>
    <w:rsid w:val="00F32AB0"/>
    <w:rsid w:val="00F41DBF"/>
    <w:rsid w:val="00F95062"/>
    <w:rsid w:val="00F95403"/>
    <w:rsid w:val="00FB727E"/>
    <w:rsid w:val="00FC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A1A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1E36"/>
    <w:pPr>
      <w:ind w:left="720"/>
      <w:contextualSpacing/>
    </w:pPr>
  </w:style>
  <w:style w:type="table" w:styleId="TableGrid">
    <w:name w:val="Table Grid"/>
    <w:basedOn w:val="TableNormal"/>
    <w:uiPriority w:val="99"/>
    <w:rsid w:val="007B1B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2</Pages>
  <Words>487</Words>
  <Characters>2777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Research</cp:lastModifiedBy>
  <cp:revision>30</cp:revision>
  <cp:lastPrinted>2016-10-06T02:49:00Z</cp:lastPrinted>
  <dcterms:created xsi:type="dcterms:W3CDTF">2016-10-07T08:05:00Z</dcterms:created>
  <dcterms:modified xsi:type="dcterms:W3CDTF">2016-10-13T04:43:00Z</dcterms:modified>
</cp:coreProperties>
</file>